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8B" w:rsidRDefault="009E228B" w:rsidP="009E228B">
      <w:pPr>
        <w:shd w:val="clear" w:color="auto" w:fill="FFFFFF"/>
        <w:spacing w:after="0" w:line="240" w:lineRule="auto"/>
        <w:jc w:val="center"/>
        <w:outlineLvl w:val="1"/>
        <w:rPr>
          <w:rFonts w:ascii="PT Astra Serif" w:eastAsia="Times New Roman" w:hAnsi="PT Astra Serif" w:cs="Arial"/>
          <w:b/>
          <w:color w:val="000000"/>
          <w:sz w:val="36"/>
          <w:szCs w:val="36"/>
          <w:lang w:eastAsia="ru-RU"/>
        </w:rPr>
      </w:pPr>
      <w:r>
        <w:rPr>
          <w:rFonts w:ascii="PT Astra Serif" w:eastAsia="Times New Roman" w:hAnsi="PT Astra Serif" w:cs="Arial"/>
          <w:b/>
          <w:color w:val="000000"/>
          <w:sz w:val="36"/>
          <w:szCs w:val="36"/>
          <w:lang w:eastAsia="ru-RU"/>
        </w:rPr>
        <w:t>Начальник отделения Госавтоинспекции обращает</w:t>
      </w:r>
      <w:r w:rsidRPr="009E228B">
        <w:rPr>
          <w:rFonts w:ascii="PT Astra Serif" w:eastAsia="Times New Roman" w:hAnsi="PT Astra Serif" w:cs="Arial"/>
          <w:b/>
          <w:color w:val="000000"/>
          <w:sz w:val="36"/>
          <w:szCs w:val="36"/>
          <w:lang w:eastAsia="ru-RU"/>
        </w:rPr>
        <w:t xml:space="preserve"> внимание пешеходов на неукоснительное соблюдение Правил дорожного движения</w:t>
      </w:r>
    </w:p>
    <w:p w:rsidR="009E228B" w:rsidRPr="009E228B" w:rsidRDefault="009E228B" w:rsidP="009E228B">
      <w:pPr>
        <w:shd w:val="clear" w:color="auto" w:fill="FFFFFF"/>
        <w:spacing w:after="0" w:line="240" w:lineRule="auto"/>
        <w:jc w:val="center"/>
        <w:outlineLvl w:val="1"/>
        <w:rPr>
          <w:rFonts w:ascii="PT Astra Serif" w:eastAsia="Times New Roman" w:hAnsi="PT Astra Serif" w:cs="Arial"/>
          <w:b/>
          <w:color w:val="000000"/>
          <w:sz w:val="36"/>
          <w:szCs w:val="36"/>
          <w:lang w:eastAsia="ru-RU"/>
        </w:rPr>
      </w:pPr>
    </w:p>
    <w:p w:rsidR="009E228B" w:rsidRDefault="009E228B" w:rsidP="009E228B">
      <w:pPr>
        <w:spacing w:after="0" w:line="240" w:lineRule="auto"/>
        <w:ind w:firstLine="709"/>
        <w:jc w:val="both"/>
        <w:rPr>
          <w:rFonts w:ascii="PT Astra Serif" w:hAnsi="PT Astra Serif"/>
          <w:sz w:val="28"/>
          <w:szCs w:val="28"/>
        </w:rPr>
      </w:pPr>
      <w:r w:rsidRPr="009E228B">
        <w:rPr>
          <w:rFonts w:ascii="PT Astra Serif" w:hAnsi="PT Astra Serif"/>
          <w:sz w:val="28"/>
          <w:szCs w:val="28"/>
        </w:rPr>
        <w:t>Сотрудниками Госавтоинспекции на регулярной основе проводятся мероприятия, направленные на предупреж</w:t>
      </w:r>
      <w:r>
        <w:rPr>
          <w:rFonts w:ascii="PT Astra Serif" w:hAnsi="PT Astra Serif"/>
          <w:sz w:val="28"/>
          <w:szCs w:val="28"/>
        </w:rPr>
        <w:t>дение ДТП с участием пешеходов.</w:t>
      </w:r>
    </w:p>
    <w:p w:rsidR="009E228B" w:rsidRDefault="009E228B" w:rsidP="009E228B">
      <w:pPr>
        <w:spacing w:after="0" w:line="240" w:lineRule="auto"/>
        <w:ind w:firstLine="709"/>
        <w:jc w:val="both"/>
        <w:rPr>
          <w:rFonts w:ascii="PT Astra Serif" w:hAnsi="PT Astra Serif"/>
          <w:sz w:val="28"/>
          <w:szCs w:val="28"/>
        </w:rPr>
      </w:pPr>
      <w:r w:rsidRPr="009E228B">
        <w:rPr>
          <w:rFonts w:ascii="PT Astra Serif" w:hAnsi="PT Astra Serif"/>
          <w:sz w:val="28"/>
          <w:szCs w:val="28"/>
        </w:rPr>
        <w:t xml:space="preserve">Главная задача проводимых мероприятий - это повышение культуры пользования пешеходным переходом со стороны всех участников дорожного движения. </w:t>
      </w:r>
    </w:p>
    <w:p w:rsidR="009E228B" w:rsidRDefault="009E228B" w:rsidP="009E228B">
      <w:pPr>
        <w:spacing w:after="0" w:line="240" w:lineRule="auto"/>
        <w:ind w:firstLine="709"/>
        <w:jc w:val="both"/>
        <w:rPr>
          <w:rFonts w:ascii="PT Astra Serif" w:hAnsi="PT Astra Serif"/>
          <w:sz w:val="28"/>
          <w:szCs w:val="28"/>
        </w:rPr>
      </w:pPr>
      <w:r w:rsidRPr="009E228B">
        <w:rPr>
          <w:rFonts w:ascii="PT Astra Serif" w:hAnsi="PT Astra Serif"/>
          <w:sz w:val="28"/>
          <w:szCs w:val="28"/>
        </w:rPr>
        <w:t xml:space="preserve">Переходя проезжую часть в неустановленном месте, человек серьезно рискует своей жизнью. </w:t>
      </w:r>
    </w:p>
    <w:p w:rsidR="009E228B" w:rsidRDefault="009E228B" w:rsidP="009E228B">
      <w:pPr>
        <w:spacing w:after="0" w:line="240" w:lineRule="auto"/>
        <w:ind w:firstLine="709"/>
        <w:jc w:val="both"/>
        <w:rPr>
          <w:rFonts w:ascii="PT Astra Serif" w:hAnsi="PT Astra Serif"/>
          <w:sz w:val="28"/>
          <w:szCs w:val="28"/>
        </w:rPr>
      </w:pPr>
      <w:r w:rsidRPr="009E228B">
        <w:rPr>
          <w:rFonts w:ascii="PT Astra Serif" w:hAnsi="PT Astra Serif"/>
          <w:sz w:val="28"/>
          <w:szCs w:val="28"/>
        </w:rPr>
        <w:t>Госавтоинспекция обращает внимание пешеходов на то, что прежде чем перейти дорогу по пешеходному переходу необходимо убедиться в безопасности перехода. Если Вас пропускает автомобиль, убедитесь, что транспортные средства, двигающиеся по другим полосам движения, также снижают скорость или уже остановились. Помните, что за секунду автомобиль остановиться не сможет. Для безопасного передвижения в темное время суток используйте свет</w:t>
      </w:r>
      <w:r>
        <w:rPr>
          <w:rFonts w:ascii="PT Astra Serif" w:hAnsi="PT Astra Serif"/>
          <w:sz w:val="28"/>
          <w:szCs w:val="28"/>
        </w:rPr>
        <w:t>оотражающие элементы на одежде.</w:t>
      </w:r>
    </w:p>
    <w:p w:rsidR="009E228B" w:rsidRDefault="009E228B" w:rsidP="009E228B">
      <w:pPr>
        <w:spacing w:after="0" w:line="240" w:lineRule="auto"/>
        <w:ind w:firstLine="709"/>
        <w:jc w:val="both"/>
        <w:rPr>
          <w:rFonts w:ascii="PT Astra Serif" w:hAnsi="PT Astra Serif"/>
          <w:sz w:val="28"/>
          <w:szCs w:val="28"/>
        </w:rPr>
      </w:pPr>
      <w:r w:rsidRPr="009E228B">
        <w:rPr>
          <w:rFonts w:ascii="PT Astra Serif" w:hAnsi="PT Astra Serif"/>
          <w:sz w:val="28"/>
          <w:szCs w:val="28"/>
        </w:rPr>
        <w:t xml:space="preserve">Госавтоинспекция напоминает, что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9E228B">
        <w:rPr>
          <w:rFonts w:ascii="PT Astra Serif" w:hAnsi="PT Astra Serif"/>
          <w:sz w:val="28"/>
          <w:szCs w:val="28"/>
        </w:rPr>
        <w:t>световозвращающими</w:t>
      </w:r>
      <w:proofErr w:type="spellEnd"/>
      <w:r w:rsidRPr="009E228B">
        <w:rPr>
          <w:rFonts w:ascii="PT Astra Serif" w:hAnsi="PT Astra Serif"/>
          <w:sz w:val="28"/>
          <w:szCs w:val="28"/>
        </w:rPr>
        <w:t xml:space="preserve"> элементами и обеспечивать видимость этих предметов водителями транспортных средств. В соответствии с частью 1 статьи 12.29 Кодекса об административных правонарушениях Российской Федерации за нарушение ПДД пешеходами предусмотрено административное наказание в виде административного штрафа в размере 500 рублей. </w:t>
      </w:r>
    </w:p>
    <w:p w:rsidR="00EF67C0" w:rsidRPr="009E228B" w:rsidRDefault="009E228B" w:rsidP="009E228B">
      <w:pPr>
        <w:spacing w:after="0" w:line="240" w:lineRule="auto"/>
        <w:ind w:firstLine="709"/>
        <w:jc w:val="both"/>
        <w:rPr>
          <w:rFonts w:ascii="PT Astra Serif" w:hAnsi="PT Astra Serif"/>
          <w:sz w:val="28"/>
          <w:szCs w:val="28"/>
        </w:rPr>
      </w:pPr>
      <w:bookmarkStart w:id="0" w:name="_GoBack"/>
      <w:bookmarkEnd w:id="0"/>
      <w:r w:rsidRPr="009E228B">
        <w:rPr>
          <w:rFonts w:ascii="PT Astra Serif" w:hAnsi="PT Astra Serif"/>
          <w:sz w:val="28"/>
          <w:szCs w:val="28"/>
        </w:rPr>
        <w:t>Водителям необходимо помнить, что если впереди пешеходный переход и перед ним остановился другой автомобиль, вы можете продолжить путь только после того, как вы убедились, что перед остановившимся автомобилем нет пешеходов. Это очень важно, поскольку значительная часть ДТП на пешеходных переходах происходит из-за того, что водитель не успевает увидеть пешехода, заслоненного остановившимся транспортным средством.</w:t>
      </w:r>
    </w:p>
    <w:sectPr w:rsidR="00EF67C0" w:rsidRPr="009E2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4D"/>
    <w:rsid w:val="009E228B"/>
    <w:rsid w:val="00A6424D"/>
    <w:rsid w:val="00EF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1661</Characters>
  <Application>Microsoft Office Word</Application>
  <DocSecurity>0</DocSecurity>
  <Lines>13</Lines>
  <Paragraphs>3</Paragraphs>
  <ScaleCrop>false</ScaleCrop>
  <Company>Home</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cp:revision>
  <dcterms:created xsi:type="dcterms:W3CDTF">2025-03-21T05:34:00Z</dcterms:created>
  <dcterms:modified xsi:type="dcterms:W3CDTF">2025-03-21T05:41:00Z</dcterms:modified>
</cp:coreProperties>
</file>