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3B" w:rsidRDefault="0095313B" w:rsidP="006F7021">
      <w:pPr>
        <w:jc w:val="center"/>
        <w:rPr>
          <w:color w:val="C00000"/>
          <w:sz w:val="26"/>
          <w:szCs w:val="26"/>
        </w:rPr>
      </w:pPr>
    </w:p>
    <w:tbl>
      <w:tblPr>
        <w:tblStyle w:val="a5"/>
        <w:tblW w:w="0" w:type="auto"/>
        <w:tblInd w:w="3823" w:type="dxa"/>
        <w:tblLook w:val="04A0" w:firstRow="1" w:lastRow="0" w:firstColumn="1" w:lastColumn="0" w:noHBand="0" w:noVBand="1"/>
      </w:tblPr>
      <w:tblGrid>
        <w:gridCol w:w="5522"/>
      </w:tblGrid>
      <w:tr w:rsidR="00D60D4F" w:rsidTr="009A20FC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D60D4F" w:rsidRPr="002566FC" w:rsidRDefault="002566FC" w:rsidP="00D6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F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приказом заведующего Отделом образования Администрации </w:t>
            </w:r>
            <w:proofErr w:type="spellStart"/>
            <w:r w:rsidRPr="002566FC">
              <w:rPr>
                <w:rFonts w:ascii="Times New Roman" w:hAnsi="Times New Roman" w:cs="Times New Roman"/>
                <w:sz w:val="28"/>
                <w:szCs w:val="28"/>
              </w:rPr>
              <w:t>Тальменского</w:t>
            </w:r>
            <w:proofErr w:type="spellEnd"/>
            <w:r w:rsidRPr="002566FC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D60D4F" w:rsidRPr="002566FC" w:rsidRDefault="007F213E" w:rsidP="00D6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66FC" w:rsidRPr="002566FC">
              <w:rPr>
                <w:rFonts w:ascii="Times New Roman" w:hAnsi="Times New Roman" w:cs="Times New Roman"/>
                <w:sz w:val="28"/>
                <w:szCs w:val="28"/>
              </w:rPr>
              <w:t>т 10.09.2024 №109</w:t>
            </w:r>
          </w:p>
        </w:tc>
      </w:tr>
    </w:tbl>
    <w:p w:rsidR="0095313B" w:rsidRDefault="0095313B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21" w:rsidRPr="00BE306B" w:rsidRDefault="007F213E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021" w:rsidRPr="00BE306B">
        <w:rPr>
          <w:rFonts w:ascii="Times New Roman" w:hAnsi="Times New Roman" w:cs="Times New Roman"/>
          <w:b/>
          <w:sz w:val="28"/>
          <w:szCs w:val="28"/>
        </w:rPr>
        <w:t>рганизационно-технологическа</w:t>
      </w:r>
      <w:r w:rsidR="006F7021"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="006F7021"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 w:rsidR="006F7021">
        <w:rPr>
          <w:rFonts w:ascii="Times New Roman" w:hAnsi="Times New Roman" w:cs="Times New Roman"/>
          <w:b/>
          <w:sz w:val="28"/>
          <w:szCs w:val="28"/>
        </w:rPr>
        <w:t>а</w:t>
      </w:r>
      <w:r w:rsidR="006F7021"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6F7021" w:rsidRDefault="006F7021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 w:rsidR="0057662D">
        <w:rPr>
          <w:rFonts w:ascii="Times New Roman" w:hAnsi="Times New Roman" w:cs="Times New Roman"/>
          <w:b/>
          <w:sz w:val="28"/>
          <w:szCs w:val="28"/>
        </w:rPr>
        <w:t>ом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57662D">
        <w:rPr>
          <w:rFonts w:ascii="Times New Roman" w:hAnsi="Times New Roman" w:cs="Times New Roman"/>
          <w:b/>
          <w:sz w:val="28"/>
          <w:szCs w:val="28"/>
        </w:rPr>
        <w:t>и</w:t>
      </w:r>
      <w:r w:rsidRPr="00AC0A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19F" w:rsidRDefault="00C9319F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</w:t>
      </w:r>
      <w:r w:rsidR="00C34C62">
        <w:rPr>
          <w:rFonts w:ascii="Times New Roman" w:hAnsi="Times New Roman" w:cs="Times New Roman"/>
          <w:b/>
          <w:sz w:val="28"/>
          <w:szCs w:val="28"/>
        </w:rPr>
        <w:t xml:space="preserve">го учреждения </w:t>
      </w:r>
    </w:p>
    <w:p w:rsidR="00680EA2" w:rsidRDefault="00C34C62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«Тальменская средняя общеобразовательная </w:t>
      </w:r>
      <w:r w:rsidR="00680EA2">
        <w:rPr>
          <w:rFonts w:ascii="Times New Roman" w:hAnsi="Times New Roman" w:cs="Times New Roman"/>
          <w:b/>
          <w:sz w:val="28"/>
          <w:szCs w:val="28"/>
        </w:rPr>
        <w:t>школа №1»</w:t>
      </w:r>
    </w:p>
    <w:p w:rsidR="00C34C62" w:rsidRPr="00BE306B" w:rsidRDefault="00680EA2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 w:rsidR="008B5561">
        <w:rPr>
          <w:rFonts w:ascii="Times New Roman" w:hAnsi="Times New Roman" w:cs="Times New Roman"/>
          <w:sz w:val="28"/>
          <w:szCs w:val="28"/>
        </w:rPr>
        <w:t>мо от 14.07.2022 №23-02/22/668) и Методическими рекомендациями по организации школьного и муниципального этапов всероссийской олимпиады школьников в 2024/2025 учебном году</w:t>
      </w:r>
      <w:r w:rsidR="00171511">
        <w:rPr>
          <w:rFonts w:ascii="Times New Roman" w:hAnsi="Times New Roman" w:cs="Times New Roman"/>
          <w:sz w:val="28"/>
          <w:szCs w:val="28"/>
        </w:rPr>
        <w:t>,</w:t>
      </w:r>
      <w:r w:rsidR="00943AB5">
        <w:rPr>
          <w:rFonts w:ascii="Times New Roman" w:hAnsi="Times New Roman" w:cs="Times New Roman"/>
          <w:sz w:val="28"/>
          <w:szCs w:val="28"/>
        </w:rPr>
        <w:t xml:space="preserve"> </w:t>
      </w:r>
      <w:r w:rsidR="00943AB5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171511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6F7021" w:rsidRP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с Порядком проведения всероссийской олимпиады школьников, </w:t>
      </w:r>
      <w:r w:rsidR="00CD3D4B" w:rsidRPr="00943AB5">
        <w:rPr>
          <w:rFonts w:ascii="Times New Roman" w:hAnsi="Times New Roman" w:cs="Times New Roman"/>
          <w:sz w:val="28"/>
          <w:szCs w:val="28"/>
        </w:rPr>
        <w:t>утверждённым</w:t>
      </w:r>
      <w:r w:rsidRPr="00943AB5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27.11.2020 №678 (далее - Порядок проведения)</w:t>
      </w:r>
      <w:r w:rsidR="00943AB5" w:rsidRPr="00943AB5">
        <w:rPr>
          <w:rFonts w:ascii="Times New Roman" w:hAnsi="Times New Roman" w:cs="Times New Roman"/>
          <w:sz w:val="28"/>
          <w:szCs w:val="28"/>
        </w:rPr>
        <w:t>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43AB5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072497" w:rsidRPr="00BE306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72497"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(англи</w:t>
      </w:r>
      <w:r w:rsidRPr="00BE306B">
        <w:rPr>
          <w:rFonts w:ascii="Times New Roman" w:hAnsi="Times New Roman" w:cs="Times New Roman"/>
          <w:sz w:val="28"/>
          <w:szCs w:val="28"/>
        </w:rPr>
        <w:t>йский язык, астрономия, биология, география, информатика, искусство (мировая художественная культура), история,</w:t>
      </w:r>
      <w:r>
        <w:rPr>
          <w:rFonts w:ascii="Times New Roman" w:hAnsi="Times New Roman" w:cs="Times New Roman"/>
          <w:sz w:val="28"/>
          <w:szCs w:val="28"/>
        </w:rPr>
        <w:t xml:space="preserve"> испанский язык, итальянский язык, китайский язык,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литература, математика, немецкий язык, обществознание, основы безопасности жизнедеятельности, право, русский язык, технология, физическая культура, физика, французский язык, химия, экология, экономика</w:t>
      </w:r>
      <w:r w:rsidR="00072497">
        <w:rPr>
          <w:rFonts w:ascii="Times New Roman" w:hAnsi="Times New Roman" w:cs="Times New Roman"/>
          <w:sz w:val="28"/>
          <w:szCs w:val="28"/>
        </w:rPr>
        <w:t>)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4E21FD" w:rsidRDefault="006F7021" w:rsidP="0017151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Организатором олимпиады является</w:t>
      </w:r>
      <w:r w:rsidR="0017151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Тальменского района</w:t>
      </w:r>
      <w:r w:rsidRPr="004E21FD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46208C" w:rsidRDefault="00F41525" w:rsidP="0046208C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11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280FB2" w:rsidRPr="00171511">
        <w:rPr>
          <w:rFonts w:ascii="Times New Roman" w:hAnsi="Times New Roman" w:cs="Times New Roman"/>
          <w:sz w:val="28"/>
          <w:szCs w:val="28"/>
        </w:rPr>
        <w:t xml:space="preserve">обеспечение олимпиады осуществляется из средств </w:t>
      </w:r>
      <w:r w:rsidR="00171511" w:rsidRPr="0046208C">
        <w:rPr>
          <w:rFonts w:ascii="Times New Roman" w:hAnsi="Times New Roman" w:cs="Times New Roman"/>
          <w:sz w:val="28"/>
          <w:szCs w:val="28"/>
        </w:rPr>
        <w:t>образовательной организации (учебных расходов)</w:t>
      </w:r>
      <w:r w:rsidR="0061271D" w:rsidRPr="0046208C">
        <w:rPr>
          <w:rFonts w:ascii="Times New Roman" w:hAnsi="Times New Roman" w:cs="Times New Roman"/>
          <w:sz w:val="28"/>
          <w:szCs w:val="28"/>
        </w:rPr>
        <w:t>.</w:t>
      </w:r>
    </w:p>
    <w:p w:rsidR="00943AB5" w:rsidRPr="0046208C" w:rsidRDefault="00943AB5" w:rsidP="0046208C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08C">
        <w:rPr>
          <w:rFonts w:ascii="Times New Roman" w:hAnsi="Times New Roman" w:cs="Times New Roman"/>
          <w:sz w:val="28"/>
          <w:szCs w:val="28"/>
        </w:rPr>
        <w:t xml:space="preserve">Организатор выполняет требования к материально-техническому оснащению олимпиады по каждому общеобразовательному предмету, в соответствии </w:t>
      </w:r>
      <w:proofErr w:type="gramStart"/>
      <w:r w:rsidRPr="0046208C">
        <w:rPr>
          <w:rFonts w:ascii="Times New Roman" w:hAnsi="Times New Roman" w:cs="Times New Roman"/>
          <w:sz w:val="28"/>
          <w:szCs w:val="28"/>
        </w:rPr>
        <w:t>с  методическими</w:t>
      </w:r>
      <w:proofErr w:type="gramEnd"/>
      <w:r w:rsidRPr="0046208C">
        <w:rPr>
          <w:rFonts w:ascii="Times New Roman" w:hAnsi="Times New Roman" w:cs="Times New Roman"/>
          <w:sz w:val="28"/>
          <w:szCs w:val="28"/>
        </w:rPr>
        <w:t xml:space="preserve"> рекомендациями ЦМПК по  каждому</w:t>
      </w:r>
      <w:r w:rsidR="00ED62E9" w:rsidRPr="0046208C"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F2F1E"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1F2F1E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BE306B">
        <w:rPr>
          <w:rFonts w:ascii="Times New Roman" w:hAnsi="Times New Roman" w:cs="Times New Roman"/>
          <w:sz w:val="28"/>
          <w:szCs w:val="28"/>
        </w:rPr>
        <w:t xml:space="preserve">обеспечивает сбор (не позднее чем за три дня до начала проведения этапа </w:t>
      </w:r>
      <w:r w:rsidR="001F2F1E">
        <w:rPr>
          <w:rFonts w:ascii="Times New Roman" w:hAnsi="Times New Roman" w:cs="Times New Roman"/>
          <w:sz w:val="28"/>
          <w:szCs w:val="28"/>
        </w:rPr>
        <w:t>О</w:t>
      </w:r>
      <w:r w:rsidRPr="00BE306B">
        <w:rPr>
          <w:rFonts w:ascii="Times New Roman" w:hAnsi="Times New Roman" w:cs="Times New Roman"/>
          <w:sz w:val="28"/>
          <w:szCs w:val="28"/>
        </w:rPr>
        <w:t>лимпиады</w:t>
      </w:r>
      <w:r w:rsidRPr="0061271D">
        <w:rPr>
          <w:rFonts w:ascii="Times New Roman" w:hAnsi="Times New Roman" w:cs="Times New Roman"/>
          <w:sz w:val="28"/>
          <w:szCs w:val="28"/>
        </w:rPr>
        <w:t xml:space="preserve">) и хранение заявлений </w:t>
      </w:r>
      <w:r w:rsidR="00ED62E9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="00ED62E9" w:rsidRPr="0061271D">
        <w:rPr>
          <w:rFonts w:ascii="Times New Roman" w:hAnsi="Times New Roman" w:cs="Times New Roman"/>
          <w:sz w:val="28"/>
          <w:szCs w:val="28"/>
        </w:rPr>
        <w:t>обучающихся</w:t>
      </w:r>
      <w:r w:rsidR="00ED62E9">
        <w:rPr>
          <w:rFonts w:ascii="Times New Roman" w:hAnsi="Times New Roman" w:cs="Times New Roman"/>
          <w:sz w:val="28"/>
          <w:szCs w:val="28"/>
        </w:rPr>
        <w:t xml:space="preserve"> (</w:t>
      </w:r>
      <w:r w:rsidRPr="0061271D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 w:rsidR="00ED62E9"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 xml:space="preserve">), заявивших о </w:t>
      </w:r>
      <w:r w:rsidR="00587BA7" w:rsidRPr="0061271D">
        <w:rPr>
          <w:rFonts w:ascii="Times New Roman" w:hAnsi="Times New Roman" w:cs="Times New Roman"/>
          <w:sz w:val="28"/>
          <w:szCs w:val="28"/>
        </w:rPr>
        <w:t>своём</w:t>
      </w:r>
      <w:r w:rsidRPr="0061271D">
        <w:rPr>
          <w:rFonts w:ascii="Times New Roman" w:hAnsi="Times New Roman" w:cs="Times New Roman"/>
          <w:sz w:val="28"/>
          <w:szCs w:val="28"/>
        </w:rPr>
        <w:t xml:space="preserve">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 xml:space="preserve">роведения и согласии на публикацию олимпиадных работ своих несовершеннолетних детей, в том числе в сети </w:t>
      </w:r>
      <w:r w:rsidR="0046208C">
        <w:rPr>
          <w:rFonts w:ascii="Times New Roman" w:hAnsi="Times New Roman" w:cs="Times New Roman"/>
          <w:sz w:val="28"/>
          <w:szCs w:val="28"/>
        </w:rPr>
        <w:t xml:space="preserve">«Интернет» (далее – заявление), путем </w:t>
      </w:r>
      <w:r w:rsidR="001F2F1E">
        <w:rPr>
          <w:rFonts w:ascii="Times New Roman" w:hAnsi="Times New Roman" w:cs="Times New Roman"/>
          <w:sz w:val="28"/>
          <w:szCs w:val="28"/>
        </w:rPr>
        <w:t>приема указанных документов ответственным за проведение Олимпиады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</w:t>
      </w:r>
      <w:r w:rsidR="001F2F1E">
        <w:rPr>
          <w:rFonts w:ascii="Times New Roman" w:hAnsi="Times New Roman" w:cs="Times New Roman"/>
          <w:sz w:val="28"/>
          <w:szCs w:val="28"/>
        </w:rPr>
        <w:t xml:space="preserve"> и распространяют свое действие на школьный и муниципальный этапы Олимпиады.</w:t>
      </w:r>
    </w:p>
    <w:p w:rsidR="006F7021" w:rsidRPr="00BE306B" w:rsidRDefault="006F7021" w:rsidP="006F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 w:rsidR="00087D51">
        <w:rPr>
          <w:rFonts w:ascii="Times New Roman" w:hAnsi="Times New Roman" w:cs="Times New Roman"/>
          <w:sz w:val="28"/>
          <w:szCs w:val="28"/>
        </w:rPr>
        <w:t xml:space="preserve"> региональным оператором ВсОШ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хранятся в ИС Олимпиада (вкладка Задания) в день проведения не ранее чем за </w:t>
      </w:r>
      <w:r w:rsidR="00087D51"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</w:t>
      </w:r>
      <w:r w:rsidR="004E7129">
        <w:rPr>
          <w:rFonts w:ascii="Times New Roman" w:hAnsi="Times New Roman" w:cs="Times New Roman"/>
          <w:sz w:val="28"/>
          <w:szCs w:val="28"/>
        </w:rPr>
        <w:t>оличеству участников олимпиады путем распечатки заданий образовательной организацией.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день проведения не ранее чем через 1 час после окончания олимпиадного тура по предмету.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D3D4B" w:rsidRPr="00BE306B">
        <w:rPr>
          <w:rFonts w:ascii="Times New Roman" w:hAnsi="Times New Roman" w:cs="Times New Roman"/>
          <w:sz w:val="28"/>
          <w:szCs w:val="28"/>
        </w:rPr>
        <w:t>несёт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ответственность за конфиденциальность при тиражировании, доставк</w:t>
      </w:r>
      <w:r w:rsidR="004E7129">
        <w:rPr>
          <w:rFonts w:ascii="Times New Roman" w:hAnsi="Times New Roman" w:cs="Times New Roman"/>
          <w:sz w:val="28"/>
          <w:szCs w:val="28"/>
        </w:rPr>
        <w:t>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олимпиадных заданий.</w:t>
      </w:r>
    </w:p>
    <w:p w:rsidR="00CD3D4B" w:rsidRPr="00BE306B" w:rsidRDefault="00CD3D4B" w:rsidP="00CD3D4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7E7D" w:rsidRDefault="00AF7E7D" w:rsidP="00AF7E7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E29F6">
        <w:rPr>
          <w:rFonts w:ascii="Times New Roman" w:hAnsi="Times New Roman" w:cs="Times New Roman"/>
          <w:sz w:val="28"/>
          <w:szCs w:val="28"/>
        </w:rPr>
        <w:t xml:space="preserve">путем их оповещения работниками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5F4A89" w:rsidRP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10 дней до проведения олимпиады по первому предмету школьного этапа организатор </w:t>
      </w:r>
      <w:r w:rsidR="004E21FD">
        <w:rPr>
          <w:rFonts w:ascii="Times New Roman" w:hAnsi="Times New Roman" w:cs="Times New Roman"/>
          <w:sz w:val="28"/>
          <w:szCs w:val="28"/>
        </w:rPr>
        <w:t>размещает график проведения на информационных стендах</w:t>
      </w:r>
      <w:r w:rsidR="00BE29F6">
        <w:rPr>
          <w:rFonts w:ascii="Times New Roman" w:hAnsi="Times New Roman" w:cs="Times New Roman"/>
          <w:sz w:val="28"/>
          <w:szCs w:val="28"/>
        </w:rPr>
        <w:t xml:space="preserve">, а также обеспечивает его размещение </w:t>
      </w:r>
      <w:r w:rsidR="004E21FD">
        <w:rPr>
          <w:rFonts w:ascii="Times New Roman" w:hAnsi="Times New Roman" w:cs="Times New Roman"/>
          <w:sz w:val="28"/>
          <w:szCs w:val="28"/>
        </w:rPr>
        <w:t>на Интернет-сайте образовательной организации</w:t>
      </w:r>
      <w:r w:rsidR="00617E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начинает приём</w:t>
      </w:r>
      <w:r w:rsidR="004E21FD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21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7E7D">
        <w:rPr>
          <w:rFonts w:ascii="Times New Roman" w:hAnsi="Times New Roman" w:cs="Times New Roman"/>
          <w:b/>
          <w:sz w:val="28"/>
          <w:szCs w:val="28"/>
        </w:rPr>
        <w:t>регистрации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F41525">
        <w:rPr>
          <w:rFonts w:ascii="Times New Roman" w:hAnsi="Times New Roman" w:cs="Times New Roman"/>
          <w:b/>
          <w:sz w:val="28"/>
          <w:szCs w:val="28"/>
        </w:rPr>
        <w:t xml:space="preserve"> и кодирование работ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CD3D4B" w:rsidRDefault="00AF7E7D" w:rsidP="00AF7E7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</w:t>
      </w:r>
      <w:r w:rsidR="005F4A89" w:rsidRPr="005F4A89">
        <w:rPr>
          <w:rFonts w:ascii="Times New Roman" w:hAnsi="Times New Roman" w:cs="Times New Roman"/>
          <w:sz w:val="28"/>
          <w:szCs w:val="28"/>
        </w:rPr>
        <w:t xml:space="preserve"> чем за 1 день до олимпиадного тура</w:t>
      </w:r>
    </w:p>
    <w:p w:rsidR="00F41525" w:rsidRPr="00F41525" w:rsidRDefault="00F41525" w:rsidP="00F4152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 w:rsidR="007661BF">
        <w:rPr>
          <w:rFonts w:ascii="Times New Roman" w:hAnsi="Times New Roman" w:cs="Times New Roman"/>
          <w:sz w:val="28"/>
          <w:szCs w:val="28"/>
        </w:rPr>
        <w:t xml:space="preserve">и </w:t>
      </w:r>
      <w:r w:rsidR="00D22F02">
        <w:rPr>
          <w:rFonts w:ascii="Times New Roman" w:hAnsi="Times New Roman" w:cs="Times New Roman"/>
          <w:sz w:val="28"/>
          <w:szCs w:val="28"/>
        </w:rPr>
        <w:t>де</w:t>
      </w:r>
      <w:r w:rsidR="007661BF">
        <w:rPr>
          <w:rFonts w:ascii="Times New Roman" w:hAnsi="Times New Roman" w:cs="Times New Roman"/>
          <w:sz w:val="28"/>
          <w:szCs w:val="28"/>
        </w:rPr>
        <w:t xml:space="preserve">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41525" w:rsidRPr="00AF7E7D" w:rsidRDefault="00F41525" w:rsidP="00F4152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3D4B" w:rsidRDefault="00CD3D4B" w:rsidP="00CD3D4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 w:rsidR="00F41525"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 w:rsidR="00F41525"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6F7021" w:rsidRPr="0057662D" w:rsidRDefault="00F41525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Допуск</w:t>
      </w:r>
      <w:r w:rsidR="006F7021" w:rsidRPr="0057662D">
        <w:rPr>
          <w:rFonts w:ascii="Times New Roman" w:hAnsi="Times New Roman" w:cs="Times New Roman"/>
          <w:sz w:val="28"/>
          <w:szCs w:val="28"/>
        </w:rPr>
        <w:t xml:space="preserve"> участников олимпиады осуществляется посредством сверки документов, удостоверяющих личность.  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Рособрнадзора,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Должностные лица имеют право присутствовать при проведении всех процедур всех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наблюдателя </w:t>
      </w:r>
      <w:r w:rsidR="00DE2B70">
        <w:rPr>
          <w:rFonts w:ascii="Times New Roman" w:hAnsi="Times New Roman" w:cs="Times New Roman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присутствовать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 xml:space="preserve"> на всех мероприятиях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определённые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оргкомитетами соответствующих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выполнения заданий практического тура участник обеспечивается необходимым оборудованием и материально-техническими средствами, список которых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составителями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</w:t>
      </w:r>
      <w:r w:rsidR="00DE2B70">
        <w:rPr>
          <w:rFonts w:ascii="Times New Roman" w:hAnsi="Times New Roman" w:cs="Times New Roman"/>
          <w:sz w:val="28"/>
          <w:szCs w:val="28"/>
        </w:rPr>
        <w:t>я</w:t>
      </w:r>
      <w:r w:rsidRPr="00BE306B">
        <w:rPr>
          <w:rFonts w:ascii="Times New Roman" w:hAnsi="Times New Roman" w:cs="Times New Roman"/>
          <w:sz w:val="28"/>
          <w:szCs w:val="28"/>
        </w:rPr>
        <w:t>, если таковое предусмотрено.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 w:rsidR="004E21FD"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</w:t>
      </w:r>
      <w:r w:rsidR="004E21FD" w:rsidRPr="00BE306B">
        <w:rPr>
          <w:rFonts w:ascii="Times New Roman" w:hAnsi="Times New Roman" w:cs="Times New Roman"/>
          <w:sz w:val="28"/>
          <w:szCs w:val="28"/>
        </w:rPr>
        <w:t>разрешённых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к использованию в требованиях к проведению по общеобразовательным предметам.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</w:t>
      </w:r>
      <w:r w:rsidR="004E21FD" w:rsidRPr="00BE306B">
        <w:rPr>
          <w:rFonts w:ascii="Times New Roman" w:hAnsi="Times New Roman" w:cs="Times New Roman"/>
          <w:sz w:val="28"/>
          <w:szCs w:val="28"/>
        </w:rPr>
        <w:t>утверждённых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</w:t>
      </w:r>
      <w:r w:rsidR="00F41525" w:rsidRPr="00BE306B">
        <w:rPr>
          <w:rFonts w:ascii="Times New Roman" w:hAnsi="Times New Roman" w:cs="Times New Roman"/>
          <w:sz w:val="28"/>
          <w:szCs w:val="28"/>
        </w:rPr>
        <w:t>удалённый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41525" w:rsidRPr="00BE306B">
        <w:rPr>
          <w:rFonts w:ascii="Times New Roman" w:hAnsi="Times New Roman" w:cs="Times New Roman"/>
          <w:sz w:val="28"/>
          <w:szCs w:val="28"/>
        </w:rPr>
        <w:t>отведённого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41525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жюри закодированные олимпиадные работы для их проверки.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Проверк</w:t>
      </w:r>
      <w:r w:rsidR="00DE2B70">
        <w:rPr>
          <w:rFonts w:ascii="Times New Roman" w:hAnsi="Times New Roman" w:cs="Times New Roman"/>
          <w:sz w:val="28"/>
          <w:szCs w:val="28"/>
        </w:rPr>
        <w:t>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выполненных олимпиадных работ участников олимпиады осуществляется не менее чем двумя членами жюри.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локаций (аудиторий), 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 w:rsidR="0061271D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D11D0D" w:rsidRPr="00BE306B" w:rsidRDefault="00D11D0D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протоколах жюри технических ошибок либо математических ошибок, допущенных при подсчете баллов, процедура проведения апелляции не требуется, членами жюри составляется акт о выявлении ошибок и внесении изменений в протокол с подробным обоснованием изменений. Акт о выявлении ошибок и внесении изменений </w:t>
      </w:r>
      <w:r w:rsidR="00791581">
        <w:rPr>
          <w:rFonts w:ascii="Times New Roman" w:hAnsi="Times New Roman" w:cs="Times New Roman"/>
          <w:sz w:val="28"/>
          <w:szCs w:val="28"/>
        </w:rPr>
        <w:t xml:space="preserve">в протокол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469A8">
        <w:rPr>
          <w:rFonts w:ascii="Times New Roman" w:hAnsi="Times New Roman" w:cs="Times New Roman"/>
          <w:sz w:val="28"/>
          <w:szCs w:val="28"/>
        </w:rPr>
        <w:t>неот</w:t>
      </w:r>
      <w:r w:rsidR="000D6DCF" w:rsidRPr="008469A8">
        <w:rPr>
          <w:rFonts w:ascii="Times New Roman" w:hAnsi="Times New Roman" w:cs="Times New Roman"/>
          <w:sz w:val="28"/>
          <w:szCs w:val="28"/>
        </w:rPr>
        <w:t>ъ</w:t>
      </w:r>
      <w:r w:rsidRPr="008469A8">
        <w:rPr>
          <w:rFonts w:ascii="Times New Roman" w:hAnsi="Times New Roman" w:cs="Times New Roman"/>
          <w:sz w:val="28"/>
          <w:szCs w:val="28"/>
        </w:rPr>
        <w:t>емл</w:t>
      </w:r>
      <w:r w:rsidR="006A2FFA" w:rsidRPr="008469A8">
        <w:rPr>
          <w:rFonts w:ascii="Times New Roman" w:hAnsi="Times New Roman" w:cs="Times New Roman"/>
          <w:sz w:val="28"/>
          <w:szCs w:val="28"/>
        </w:rPr>
        <w:t>е</w:t>
      </w:r>
      <w:r w:rsidRPr="008469A8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частью протокола</w:t>
      </w:r>
      <w:r w:rsidR="00791581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447F2F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021"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F7021"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</w:t>
      </w:r>
      <w:r w:rsidR="004E21FD">
        <w:rPr>
          <w:rFonts w:ascii="Times New Roman" w:hAnsi="Times New Roman" w:cs="Times New Roman"/>
          <w:b/>
          <w:sz w:val="28"/>
          <w:szCs w:val="28"/>
        </w:rPr>
        <w:t xml:space="preserve">показа работ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При очном показе присутствующим лицам запрещено выносить олимпиадные работы участников олимпиады из локации (аудитории), выполнять её фото-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видео фиксацию</w:t>
      </w:r>
      <w:r w:rsidRPr="00BE306B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E7EEB" w:rsidRDefault="006F7021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E7EEB" w:rsidRPr="008E7EEB" w:rsidRDefault="008E7EEB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подаётся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в оргкомитет на имя председателя апелляционной комиссии в письменной форме.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он в </w:t>
      </w:r>
      <w:r w:rsidR="004E21FD" w:rsidRPr="00BE306B">
        <w:rPr>
          <w:rFonts w:ascii="Times New Roman" w:hAnsi="Times New Roman" w:cs="Times New Roman"/>
          <w:sz w:val="28"/>
          <w:szCs w:val="28"/>
        </w:rPr>
        <w:t>своём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заявлении не просит рассмотреть её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олимпиады), олимпиадные задания, критерии и методика их оценивания, протоколы оценки.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</w:t>
      </w:r>
      <w:r w:rsidR="00DE2B70">
        <w:rPr>
          <w:rFonts w:ascii="Times New Roman" w:hAnsi="Times New Roman" w:cs="Times New Roman"/>
          <w:sz w:val="28"/>
          <w:szCs w:val="28"/>
        </w:rPr>
        <w:t xml:space="preserve"> –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</w:t>
      </w:r>
      <w:r w:rsidR="00F2735A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</w:t>
      </w:r>
      <w:r w:rsidR="00F2735A">
        <w:rPr>
          <w:rFonts w:ascii="Times New Roman" w:hAnsi="Times New Roman" w:cs="Times New Roman"/>
          <w:sz w:val="28"/>
          <w:szCs w:val="28"/>
        </w:rPr>
        <w:t>лимпиадных заданий и их решений.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об участии их </w:t>
      </w:r>
      <w:r w:rsidR="004E21FD" w:rsidRPr="00BE306B">
        <w:rPr>
          <w:rFonts w:ascii="Times New Roman" w:hAnsi="Times New Roman" w:cs="Times New Roman"/>
          <w:sz w:val="28"/>
          <w:szCs w:val="28"/>
        </w:rPr>
        <w:t>ребёнка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</w:t>
      </w:r>
      <w:r w:rsidR="00F2735A">
        <w:rPr>
          <w:rFonts w:ascii="Times New Roman" w:hAnsi="Times New Roman" w:cs="Times New Roman"/>
          <w:sz w:val="28"/>
          <w:szCs w:val="28"/>
        </w:rPr>
        <w:t xml:space="preserve">анице ФИС ОКО в виде </w:t>
      </w:r>
      <w:proofErr w:type="spellStart"/>
      <w:r w:rsidR="00F2735A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F2735A">
        <w:rPr>
          <w:rFonts w:ascii="Times New Roman" w:hAnsi="Times New Roman" w:cs="Times New Roman"/>
          <w:sz w:val="28"/>
          <w:szCs w:val="28"/>
        </w:rPr>
        <w:t>-архива.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школьного этапа олимпиады по соответствующему предмету осуществляется по индивидуальному коду (для </w:t>
      </w:r>
      <w:r w:rsidR="00F2735A">
        <w:rPr>
          <w:rFonts w:ascii="Times New Roman" w:hAnsi="Times New Roman" w:cs="Times New Roman"/>
          <w:sz w:val="28"/>
          <w:szCs w:val="28"/>
        </w:rPr>
        <w:t>каждого предмета отдельный код).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4E21FD" w:rsidRPr="00BE306B">
        <w:rPr>
          <w:rFonts w:ascii="Times New Roman" w:hAnsi="Times New Roman" w:cs="Times New Roman"/>
          <w:sz w:val="28"/>
          <w:szCs w:val="28"/>
        </w:rPr>
        <w:t>отведённое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6F7021" w:rsidRPr="00BE306B" w:rsidRDefault="001364E0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021"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="006F7021"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6F7021"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="008B5561" w:rsidRPr="008469A8">
        <w:rPr>
          <w:rFonts w:ascii="Times New Roman" w:hAnsi="Times New Roman" w:cs="Times New Roman"/>
          <w:sz w:val="28"/>
          <w:szCs w:val="28"/>
        </w:rPr>
        <w:t>4</w:t>
      </w:r>
      <w:r w:rsidRPr="008469A8">
        <w:rPr>
          <w:rFonts w:ascii="Times New Roman" w:hAnsi="Times New Roman" w:cs="Times New Roman"/>
          <w:sz w:val="28"/>
          <w:szCs w:val="28"/>
        </w:rPr>
        <w:t>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</w:t>
      </w:r>
      <w:r w:rsidR="008469A8">
        <w:rPr>
          <w:rFonts w:ascii="Times New Roman" w:hAnsi="Times New Roman" w:cs="Times New Roman"/>
          <w:sz w:val="28"/>
          <w:szCs w:val="28"/>
        </w:rPr>
        <w:t>, но по решению жюри может быть увеличено.</w:t>
      </w:r>
    </w:p>
    <w:p w:rsidR="00617E37" w:rsidRPr="00BE306B" w:rsidRDefault="00617E37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Победителем и призёром </w:t>
      </w:r>
      <w:r w:rsidR="008469A8"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могут считаться участники, набравшие не менее </w:t>
      </w:r>
      <w:r w:rsidR="008469A8">
        <w:rPr>
          <w:rFonts w:ascii="Times New Roman" w:hAnsi="Times New Roman" w:cs="Times New Roman"/>
          <w:sz w:val="28"/>
          <w:szCs w:val="28"/>
        </w:rPr>
        <w:t>30</w:t>
      </w:r>
      <w:r w:rsidRPr="008469A8">
        <w:rPr>
          <w:rFonts w:ascii="Times New Roman" w:hAnsi="Times New Roman" w:cs="Times New Roman"/>
          <w:sz w:val="28"/>
          <w:szCs w:val="28"/>
        </w:rPr>
        <w:t>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617E37" w:rsidRPr="00617E37" w:rsidRDefault="008B5561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Pr="00617E37">
        <w:rPr>
          <w:rFonts w:ascii="Times New Roman" w:hAnsi="Times New Roman" w:cs="Times New Roman"/>
          <w:sz w:val="28"/>
          <w:szCs w:val="28"/>
        </w:rPr>
        <w:t>призёров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общеобразовательному предмету с </w:t>
      </w:r>
      <w:r w:rsidRPr="00617E37">
        <w:rPr>
          <w:rFonts w:ascii="Times New Roman" w:hAnsi="Times New Roman" w:cs="Times New Roman"/>
          <w:sz w:val="28"/>
          <w:szCs w:val="28"/>
        </w:rPr>
        <w:t>учётом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последующих этапах олимпиады в текущем учебном году по соответствующему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 участников с указанием сведений об участниках, классе и набранных ими баллах по общеобразовательному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</w:t>
      </w:r>
      <w:r w:rsidR="00DB47A7">
        <w:rPr>
          <w:rFonts w:ascii="Times New Roman" w:hAnsi="Times New Roman" w:cs="Times New Roman"/>
          <w:sz w:val="28"/>
          <w:szCs w:val="28"/>
        </w:rPr>
        <w:t xml:space="preserve">бразовательная организация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 срок не позднее 14 календарных дней со дня проведения соответствующей олимпиады </w:t>
      </w:r>
      <w:r w:rsidR="00DB47A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BE306B">
        <w:rPr>
          <w:rFonts w:ascii="Times New Roman" w:hAnsi="Times New Roman" w:cs="Times New Roman"/>
          <w:sz w:val="28"/>
          <w:szCs w:val="28"/>
        </w:rPr>
        <w:t>итоговые результаты олимпиады по каждому общеобразовательному предмету</w:t>
      </w:r>
      <w:r w:rsidR="00DB47A7">
        <w:rPr>
          <w:rFonts w:ascii="Times New Roman" w:hAnsi="Times New Roman" w:cs="Times New Roman"/>
          <w:sz w:val="28"/>
          <w:szCs w:val="28"/>
        </w:rPr>
        <w:t xml:space="preserve"> на утверждение организатору</w:t>
      </w:r>
      <w:r w:rsidRPr="00BE306B">
        <w:rPr>
          <w:rFonts w:ascii="Times New Roman" w:hAnsi="Times New Roman" w:cs="Times New Roman"/>
          <w:sz w:val="28"/>
          <w:szCs w:val="28"/>
        </w:rPr>
        <w:t xml:space="preserve">. </w:t>
      </w:r>
      <w:r w:rsidR="00DB47A7">
        <w:rPr>
          <w:rFonts w:ascii="Times New Roman" w:hAnsi="Times New Roman" w:cs="Times New Roman"/>
          <w:sz w:val="28"/>
          <w:szCs w:val="28"/>
        </w:rPr>
        <w:t>Организатор олимпиады не позднее 21 календарного дня со дня проведения соответствующей олимпиады утверждает итоговые результаты по каждому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публикуются в ИС Олимпиада, на официальн</w:t>
      </w:r>
      <w:r w:rsidR="00DB47A7">
        <w:rPr>
          <w:rFonts w:ascii="Times New Roman" w:hAnsi="Times New Roman" w:cs="Times New Roman"/>
          <w:sz w:val="28"/>
          <w:szCs w:val="28"/>
        </w:rPr>
        <w:t>ом сайте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информационных стендах общеобразовательн</w:t>
      </w:r>
      <w:r w:rsidR="00DB47A7">
        <w:rPr>
          <w:rFonts w:ascii="Times New Roman" w:hAnsi="Times New Roman" w:cs="Times New Roman"/>
          <w:sz w:val="28"/>
          <w:szCs w:val="28"/>
        </w:rPr>
        <w:t xml:space="preserve">ой </w:t>
      </w:r>
      <w:r w:rsidRPr="00BE306B">
        <w:rPr>
          <w:rFonts w:ascii="Times New Roman" w:hAnsi="Times New Roman" w:cs="Times New Roman"/>
          <w:sz w:val="28"/>
          <w:szCs w:val="28"/>
        </w:rPr>
        <w:t>организаци</w:t>
      </w:r>
      <w:r w:rsidR="00DB47A7">
        <w:rPr>
          <w:rFonts w:ascii="Times New Roman" w:hAnsi="Times New Roman" w:cs="Times New Roman"/>
          <w:sz w:val="28"/>
          <w:szCs w:val="28"/>
        </w:rPr>
        <w:t>и в установленные графиком проведения Олимпиады сроки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E924A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306B">
        <w:rPr>
          <w:rFonts w:ascii="Times New Roman" w:hAnsi="Times New Roman" w:cs="Times New Roman"/>
          <w:sz w:val="28"/>
          <w:szCs w:val="28"/>
        </w:rPr>
        <w:t xml:space="preserve">аграждение победителей и призёров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 w:cs="Times New Roman"/>
          <w:sz w:val="28"/>
          <w:szCs w:val="28"/>
        </w:rPr>
        <w:t>организует образовательная организация</w:t>
      </w:r>
      <w:r w:rsidR="006F7021"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21FD" w:rsidRPr="00CC4B08" w:rsidRDefault="004E21FD" w:rsidP="004E21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B08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W w:w="10641" w:type="dxa"/>
        <w:tblInd w:w="-7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1008"/>
        <w:gridCol w:w="1134"/>
        <w:gridCol w:w="1843"/>
        <w:gridCol w:w="1559"/>
        <w:gridCol w:w="1134"/>
        <w:gridCol w:w="1419"/>
      </w:tblGrid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редмет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 участия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0D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средства для выполнения заданий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DB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внесения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приема апелляций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DB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внесения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итоговых результатов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970898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AE4B4C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AE4B4C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AE4B4C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Линейка, карандаш,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970898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5 - 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E86EBE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E86EBE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EE161B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970898" w:rsidRPr="0097089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970898" w:rsidRDefault="00C53496" w:rsidP="00C53496">
            <w:pPr>
              <w:spacing w:after="0" w:line="240" w:lineRule="auto"/>
              <w:jc w:val="center"/>
            </w:pPr>
            <w:r w:rsidRPr="0097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97089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4 - 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E86EBE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E86EBE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E86EBE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10:00-11</w:t>
            </w:r>
            <w:r w:rsidR="00C53496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53496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Технология(Д)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 линейка, циркуль,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F605B5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(Труд)</w:t>
            </w:r>
            <w:r w:rsidR="00C53496"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 линейка, циркуль,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Технология(Р)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Технология(И)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04.11.2024</w:t>
            </w:r>
          </w:p>
        </w:tc>
      </w:tr>
    </w:tbl>
    <w:p w:rsidR="00CC4B08" w:rsidRPr="008B5561" w:rsidRDefault="00CC4B08" w:rsidP="00CC4B0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CC4B08" w:rsidRPr="008B5561" w:rsidSect="00CC4B08"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BA" w:rsidRDefault="004C0EBA" w:rsidP="007F213E">
      <w:pPr>
        <w:spacing w:after="0" w:line="240" w:lineRule="auto"/>
      </w:pPr>
      <w:r>
        <w:separator/>
      </w:r>
    </w:p>
  </w:endnote>
  <w:endnote w:type="continuationSeparator" w:id="0">
    <w:p w:rsidR="004C0EBA" w:rsidRDefault="004C0EBA" w:rsidP="007F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972540"/>
      <w:docPartObj>
        <w:docPartGallery w:val="Page Numbers (Bottom of Page)"/>
        <w:docPartUnique/>
      </w:docPartObj>
    </w:sdtPr>
    <w:sdtContent>
      <w:p w:rsidR="007F213E" w:rsidRDefault="007F21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213E" w:rsidRDefault="007F21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BA" w:rsidRDefault="004C0EBA" w:rsidP="007F213E">
      <w:pPr>
        <w:spacing w:after="0" w:line="240" w:lineRule="auto"/>
      </w:pPr>
      <w:r>
        <w:separator/>
      </w:r>
    </w:p>
  </w:footnote>
  <w:footnote w:type="continuationSeparator" w:id="0">
    <w:p w:rsidR="004C0EBA" w:rsidRDefault="004C0EBA" w:rsidP="007F2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21"/>
    <w:rsid w:val="00040F09"/>
    <w:rsid w:val="00072497"/>
    <w:rsid w:val="00087D51"/>
    <w:rsid w:val="000D3AA5"/>
    <w:rsid w:val="000D6DCF"/>
    <w:rsid w:val="001364E0"/>
    <w:rsid w:val="001643CF"/>
    <w:rsid w:val="00171511"/>
    <w:rsid w:val="001F2F1E"/>
    <w:rsid w:val="002566FC"/>
    <w:rsid w:val="00280FB2"/>
    <w:rsid w:val="00447F2F"/>
    <w:rsid w:val="0046208C"/>
    <w:rsid w:val="00482298"/>
    <w:rsid w:val="0049019E"/>
    <w:rsid w:val="004C0EBA"/>
    <w:rsid w:val="004E21FD"/>
    <w:rsid w:val="004E7129"/>
    <w:rsid w:val="00542ADC"/>
    <w:rsid w:val="0057662D"/>
    <w:rsid w:val="00587BA7"/>
    <w:rsid w:val="005F4A89"/>
    <w:rsid w:val="0061271D"/>
    <w:rsid w:val="00617E37"/>
    <w:rsid w:val="00680EA2"/>
    <w:rsid w:val="006A2FFA"/>
    <w:rsid w:val="006E5A0E"/>
    <w:rsid w:val="006F7021"/>
    <w:rsid w:val="007661BF"/>
    <w:rsid w:val="00791581"/>
    <w:rsid w:val="007F213E"/>
    <w:rsid w:val="008469A8"/>
    <w:rsid w:val="008B5561"/>
    <w:rsid w:val="008E7EEB"/>
    <w:rsid w:val="00943AB5"/>
    <w:rsid w:val="0095313B"/>
    <w:rsid w:val="00970898"/>
    <w:rsid w:val="009A20FC"/>
    <w:rsid w:val="00AE4B4C"/>
    <w:rsid w:val="00AF7E7D"/>
    <w:rsid w:val="00B827CB"/>
    <w:rsid w:val="00BE29F6"/>
    <w:rsid w:val="00C34C62"/>
    <w:rsid w:val="00C469D3"/>
    <w:rsid w:val="00C53496"/>
    <w:rsid w:val="00C9319F"/>
    <w:rsid w:val="00C950B7"/>
    <w:rsid w:val="00CC4B08"/>
    <w:rsid w:val="00CD3D4B"/>
    <w:rsid w:val="00D11D0D"/>
    <w:rsid w:val="00D22F02"/>
    <w:rsid w:val="00D60D4F"/>
    <w:rsid w:val="00DB47A7"/>
    <w:rsid w:val="00DB7ECB"/>
    <w:rsid w:val="00DE2B70"/>
    <w:rsid w:val="00DE75FC"/>
    <w:rsid w:val="00E86EBE"/>
    <w:rsid w:val="00E924A1"/>
    <w:rsid w:val="00ED62E9"/>
    <w:rsid w:val="00EE161B"/>
    <w:rsid w:val="00EF7460"/>
    <w:rsid w:val="00F2735A"/>
    <w:rsid w:val="00F41525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1880"/>
  <w15:chartTrackingRefBased/>
  <w15:docId w15:val="{57C728FE-0461-4EBA-B085-70900BE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6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13E"/>
  </w:style>
  <w:style w:type="paragraph" w:styleId="a8">
    <w:name w:val="footer"/>
    <w:basedOn w:val="a"/>
    <w:link w:val="a9"/>
    <w:uiPriority w:val="99"/>
    <w:unhideWhenUsed/>
    <w:rsid w:val="007F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11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X501a</cp:lastModifiedBy>
  <cp:revision>44</cp:revision>
  <dcterms:created xsi:type="dcterms:W3CDTF">2024-09-03T04:08:00Z</dcterms:created>
  <dcterms:modified xsi:type="dcterms:W3CDTF">2024-09-11T07:18:00Z</dcterms:modified>
</cp:coreProperties>
</file>