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4B" w:rsidRDefault="001D734B" w:rsidP="0078274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D734B" w:rsidRDefault="001D734B" w:rsidP="0005274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63E6" w:rsidRPr="00635BB4" w:rsidRDefault="00DD63E6" w:rsidP="0005274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DD63E6" w:rsidRPr="00506B4E" w:rsidRDefault="00DD63E6" w:rsidP="00506B4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5BB4">
        <w:rPr>
          <w:rFonts w:ascii="Times New Roman" w:hAnsi="Times New Roman"/>
          <w:b/>
          <w:sz w:val="28"/>
          <w:szCs w:val="28"/>
        </w:rPr>
        <w:t>об организации пит</w:t>
      </w:r>
      <w:r>
        <w:rPr>
          <w:rFonts w:ascii="Times New Roman" w:hAnsi="Times New Roman"/>
          <w:b/>
          <w:sz w:val="28"/>
          <w:szCs w:val="28"/>
        </w:rPr>
        <w:t>ания учащихся 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Староперуновская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ООШ»</w:t>
      </w:r>
    </w:p>
    <w:p w:rsidR="00DD63E6" w:rsidRPr="005A1C12" w:rsidRDefault="00DD63E6" w:rsidP="00506B4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филиала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Тальменская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 1» </w:t>
      </w:r>
    </w:p>
    <w:p w:rsidR="00DD63E6" w:rsidRPr="00635BB4" w:rsidRDefault="00DD63E6" w:rsidP="000527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5BB4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DD63E6" w:rsidRPr="00635BB4" w:rsidRDefault="00DD63E6" w:rsidP="00635B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 1.1. Положение об организации питания обучающихся разработано на основе:</w:t>
      </w:r>
    </w:p>
    <w:p w:rsidR="00DD63E6" w:rsidRPr="00635BB4" w:rsidRDefault="00DD63E6" w:rsidP="00635B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- Гражданского кодекса РФ (редакция от 01.10.2014 г.); </w:t>
      </w:r>
    </w:p>
    <w:p w:rsidR="00DD63E6" w:rsidRPr="00635BB4" w:rsidRDefault="00DD63E6" w:rsidP="00635B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DD63E6" w:rsidRPr="00635BB4" w:rsidRDefault="00DD63E6" w:rsidP="00635B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 - Федерального закона «О санитарно-эпидемиологическом благополучии населения» от 30.03.1999 № 52-ФЗ; </w:t>
      </w:r>
    </w:p>
    <w:p w:rsidR="00DD63E6" w:rsidRPr="00635BB4" w:rsidRDefault="00DD63E6" w:rsidP="00635B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DD63E6" w:rsidRPr="00635BB4" w:rsidRDefault="00DD63E6" w:rsidP="00635B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- СанПиНа 2.4.2.2821-10 «Санитарно-эпидемиологические требования к условиям и организации обучения в общеобразовательных учреждениях»; </w:t>
      </w:r>
    </w:p>
    <w:p w:rsidR="00DD63E6" w:rsidRPr="00635BB4" w:rsidRDefault="00DD63E6" w:rsidP="00635B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-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DD63E6" w:rsidRPr="00635BB4" w:rsidRDefault="00DD63E6" w:rsidP="00635B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-Методических рекомендаций 2.4.0180-20, МР</w:t>
      </w:r>
      <w:proofErr w:type="gramStart"/>
      <w:r w:rsidRPr="00635BB4">
        <w:rPr>
          <w:rFonts w:ascii="Times New Roman" w:hAnsi="Times New Roman"/>
          <w:sz w:val="28"/>
          <w:szCs w:val="28"/>
        </w:rPr>
        <w:t>2</w:t>
      </w:r>
      <w:proofErr w:type="gramEnd"/>
      <w:r w:rsidRPr="00635BB4">
        <w:rPr>
          <w:rFonts w:ascii="Times New Roman" w:hAnsi="Times New Roman"/>
          <w:sz w:val="28"/>
          <w:szCs w:val="28"/>
        </w:rPr>
        <w:t>.4.0179-20, утвержденных Руководителем Федеральной службы по надзору в сфере защиты прав  потребителей и благополучия  человека, Главным государственным санитарным врачом РФ А.Ю.Поповой 18 мая 2020 года..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1.2. Положение разработано с целью регулирования организации процесса обеспечения учащихся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Староперуновская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635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филиала МКОУ «</w:t>
      </w:r>
      <w:proofErr w:type="spellStart"/>
      <w:r>
        <w:rPr>
          <w:rFonts w:ascii="Times New Roman" w:hAnsi="Times New Roman"/>
          <w:sz w:val="28"/>
          <w:szCs w:val="28"/>
        </w:rPr>
        <w:t>Тальменская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1» </w:t>
      </w:r>
      <w:r w:rsidRPr="00635BB4">
        <w:rPr>
          <w:rFonts w:ascii="Times New Roman" w:hAnsi="Times New Roman"/>
          <w:sz w:val="28"/>
          <w:szCs w:val="28"/>
        </w:rPr>
        <w:t xml:space="preserve">рациональным и сбалансированным питанием.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1.3. Положение определяет порядок организации рациональ</w:t>
      </w:r>
      <w:r>
        <w:rPr>
          <w:rFonts w:ascii="Times New Roman" w:hAnsi="Times New Roman"/>
          <w:sz w:val="28"/>
          <w:szCs w:val="28"/>
        </w:rPr>
        <w:t>ного питания обучающихся в филиале</w:t>
      </w:r>
      <w:r w:rsidRPr="00635BB4">
        <w:rPr>
          <w:rFonts w:ascii="Times New Roman" w:hAnsi="Times New Roman"/>
          <w:sz w:val="28"/>
          <w:szCs w:val="28"/>
        </w:rPr>
        <w:t>, определяет основные организационные принципы, правила и требования к организации питания учащихся, регулирует отно</w:t>
      </w:r>
      <w:r>
        <w:rPr>
          <w:rFonts w:ascii="Times New Roman" w:hAnsi="Times New Roman"/>
          <w:sz w:val="28"/>
          <w:szCs w:val="28"/>
        </w:rPr>
        <w:t>шения между администрацией филиала</w:t>
      </w:r>
      <w:r w:rsidRPr="00635BB4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1.4. Действие настоящего Положения распространя</w:t>
      </w:r>
      <w:r>
        <w:rPr>
          <w:rFonts w:ascii="Times New Roman" w:hAnsi="Times New Roman"/>
          <w:sz w:val="28"/>
          <w:szCs w:val="28"/>
        </w:rPr>
        <w:t>ется на всех обучающихся в филиале</w:t>
      </w:r>
      <w:r w:rsidRPr="00635BB4">
        <w:rPr>
          <w:rFonts w:ascii="Times New Roman" w:hAnsi="Times New Roman"/>
          <w:sz w:val="28"/>
          <w:szCs w:val="28"/>
        </w:rPr>
        <w:t xml:space="preserve">.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1.5. Настоящее Положение является локальным нормативным актом, рег</w:t>
      </w:r>
      <w:r>
        <w:rPr>
          <w:rFonts w:ascii="Times New Roman" w:hAnsi="Times New Roman"/>
          <w:sz w:val="28"/>
          <w:szCs w:val="28"/>
        </w:rPr>
        <w:t>ламентирующим деятельность филиала</w:t>
      </w:r>
      <w:r w:rsidR="0078274F">
        <w:rPr>
          <w:rFonts w:ascii="Times New Roman" w:hAnsi="Times New Roman"/>
          <w:sz w:val="28"/>
          <w:szCs w:val="28"/>
        </w:rPr>
        <w:t xml:space="preserve"> по вопросам питания.</w:t>
      </w:r>
    </w:p>
    <w:p w:rsidR="00DD63E6" w:rsidRPr="00635BB4" w:rsidRDefault="00DD63E6" w:rsidP="000527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5BB4">
        <w:rPr>
          <w:rFonts w:ascii="Times New Roman" w:hAnsi="Times New Roman"/>
          <w:b/>
          <w:sz w:val="28"/>
          <w:szCs w:val="28"/>
        </w:rPr>
        <w:t>2. ОСНОВНЫЕ ЦЕЛИ И ЗАДАЧИ.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 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lastRenderedPageBreak/>
        <w:t xml:space="preserve">2.2.Гарантированное качество и безопасность питания и пищевых продуктов, используемых для приготовления блюд.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2.3.Предупреждение (профилактика) среди учащихся инфекционных и неинфекционных заболеваний, связанных с фактором питания.</w:t>
      </w:r>
    </w:p>
    <w:p w:rsidR="00DD63E6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 2.4. Пропаганда принципов полноценного и здорового питания.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2.5.Социальная поддержка </w:t>
      </w:r>
      <w:r>
        <w:rPr>
          <w:rFonts w:ascii="Times New Roman" w:hAnsi="Times New Roman"/>
          <w:sz w:val="28"/>
          <w:szCs w:val="28"/>
        </w:rPr>
        <w:t xml:space="preserve">обучающихся 1-4 классов, </w:t>
      </w:r>
      <w:r w:rsidRPr="00635BB4">
        <w:rPr>
          <w:rFonts w:ascii="Times New Roman" w:hAnsi="Times New Roman"/>
          <w:sz w:val="28"/>
          <w:szCs w:val="28"/>
        </w:rPr>
        <w:t xml:space="preserve"> из многодетных и малообеспеченных  семей,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635BB4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 детей-инвалидов</w:t>
      </w:r>
      <w:r w:rsidRPr="00635BB4">
        <w:rPr>
          <w:rFonts w:ascii="Times New Roman" w:hAnsi="Times New Roman"/>
          <w:sz w:val="28"/>
          <w:szCs w:val="28"/>
        </w:rPr>
        <w:t xml:space="preserve">. </w:t>
      </w:r>
    </w:p>
    <w:p w:rsidR="00DD63E6" w:rsidRDefault="00DD63E6" w:rsidP="000527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5BB4">
        <w:rPr>
          <w:rFonts w:ascii="Times New Roman" w:hAnsi="Times New Roman"/>
          <w:b/>
          <w:sz w:val="28"/>
          <w:szCs w:val="28"/>
        </w:rPr>
        <w:t>3. ОСНОВНЫЕ ОРГАНИЗАЦИОННЫЕ ПРИНЦИПЫ ПИТАНИЯ.</w:t>
      </w:r>
    </w:p>
    <w:p w:rsidR="00DD63E6" w:rsidRPr="00635BB4" w:rsidRDefault="00DD63E6" w:rsidP="00723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соответствие числа посадочных мест столовой установленным нормам;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обеспеченность технологическим оборудованием, техническое состояние, которого соответствует установленным требованиям;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наличие пищеблока, подсобных помещений для хранения продуктов; </w:t>
      </w:r>
    </w:p>
    <w:p w:rsidR="00DD63E6" w:rsidRPr="00635BB4" w:rsidRDefault="00DD63E6" w:rsidP="007827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635BB4">
        <w:rPr>
          <w:rFonts w:ascii="Times New Roman" w:hAnsi="Times New Roman"/>
          <w:sz w:val="28"/>
          <w:szCs w:val="28"/>
        </w:rPr>
        <w:t>СанПиН</w:t>
      </w:r>
      <w:proofErr w:type="spellEnd"/>
      <w:r w:rsidRPr="00635BB4">
        <w:rPr>
          <w:rFonts w:ascii="Times New Roman" w:hAnsi="Times New Roman"/>
          <w:sz w:val="28"/>
          <w:szCs w:val="28"/>
        </w:rPr>
        <w:t>;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 3.3. В пищеблоке постоянно должны находиться: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журнал бракеража пищевых продуктов и продовольственного сырья;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журнал бракеража готовой кулинарной продукции, журнал здоровья;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журнал проведения витаминизации третьих и сладких блюд;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журнал учета температурного режима холодильного оборудования;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ведомость контроля рациона питания (формы учетной документации пищеблока - приложение №10 к СанПиН 2.4.5.2409-08);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копии примерного 10</w:t>
      </w:r>
      <w:r w:rsidRPr="00635BB4">
        <w:rPr>
          <w:rFonts w:ascii="Times New Roman" w:hAnsi="Times New Roman"/>
          <w:sz w:val="28"/>
          <w:szCs w:val="28"/>
        </w:rPr>
        <w:t>-дневного меню</w:t>
      </w:r>
      <w:r>
        <w:rPr>
          <w:rFonts w:ascii="Times New Roman" w:hAnsi="Times New Roman"/>
          <w:sz w:val="28"/>
          <w:szCs w:val="28"/>
        </w:rPr>
        <w:t xml:space="preserve"> для обучающихся 1-4 классов и 5-9 классов</w:t>
      </w:r>
      <w:r w:rsidR="0078274F">
        <w:rPr>
          <w:rFonts w:ascii="Times New Roman" w:hAnsi="Times New Roman"/>
          <w:sz w:val="28"/>
          <w:szCs w:val="28"/>
        </w:rPr>
        <w:t>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• ежедневные меню, технологические карты на приготовляемые блюда;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• приходные документы на пищевую продукцию, документы, подтверждающие качество поступающей пищевой продукции (накладные, сертификаты соотве</w:t>
      </w:r>
      <w:r>
        <w:rPr>
          <w:rFonts w:ascii="Times New Roman" w:hAnsi="Times New Roman"/>
          <w:sz w:val="28"/>
          <w:szCs w:val="28"/>
        </w:rPr>
        <w:t>тствия, удостоверения качества.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Администрация филиала</w:t>
      </w:r>
      <w:r w:rsidRPr="00635BB4">
        <w:rPr>
          <w:rFonts w:ascii="Times New Roman" w:hAnsi="Times New Roman"/>
          <w:sz w:val="28"/>
          <w:szCs w:val="28"/>
        </w:rPr>
        <w:t xml:space="preserve"> обеспечивает принятие организационно</w:t>
      </w:r>
      <w:r w:rsidRPr="00635BB4">
        <w:rPr>
          <w:rFonts w:ascii="Times New Roman" w:hAnsi="Times New Roman"/>
          <w:sz w:val="28"/>
          <w:szCs w:val="28"/>
        </w:rPr>
        <w:softHyphen/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635BB4">
        <w:rPr>
          <w:rFonts w:ascii="Times New Roman" w:hAnsi="Times New Roman"/>
          <w:sz w:val="28"/>
          <w:szCs w:val="28"/>
        </w:rPr>
        <w:t xml:space="preserve">Обслуживание горячим питанием учащихся осуществляется штатными сотрудниками организации, оказывающей услугу  по питанию, имеющими соответствующую профессиональную квалификацию, прошедшими предварительный </w:t>
      </w:r>
      <w:r w:rsidRPr="00635BB4">
        <w:rPr>
          <w:rFonts w:ascii="Times New Roman" w:hAnsi="Times New Roman"/>
          <w:sz w:val="28"/>
          <w:szCs w:val="28"/>
        </w:rPr>
        <w:lastRenderedPageBreak/>
        <w:t xml:space="preserve">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proofErr w:type="gramEnd"/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3.6.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 </w:t>
      </w:r>
    </w:p>
    <w:p w:rsidR="00DD63E6" w:rsidRPr="00D61179" w:rsidRDefault="00DD63E6" w:rsidP="000527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1179">
        <w:rPr>
          <w:rFonts w:ascii="Times New Roman" w:hAnsi="Times New Roman"/>
          <w:b/>
          <w:sz w:val="28"/>
          <w:szCs w:val="28"/>
        </w:rPr>
        <w:t>4. ФИНАНСОВОЕ ОБЕСПЕЧЕНИЕ ПИТАНИЯ.</w:t>
      </w:r>
    </w:p>
    <w:p w:rsidR="00DD63E6" w:rsidRPr="0072372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724">
        <w:rPr>
          <w:rFonts w:ascii="Times New Roman" w:hAnsi="Times New Roman"/>
          <w:sz w:val="28"/>
          <w:szCs w:val="28"/>
        </w:rPr>
        <w:t>4.1. Финансирование питания обучающихся осуществляется за счет: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 – средств федер</w:t>
      </w:r>
      <w:r>
        <w:rPr>
          <w:rFonts w:ascii="Times New Roman" w:hAnsi="Times New Roman"/>
          <w:sz w:val="28"/>
          <w:szCs w:val="28"/>
        </w:rPr>
        <w:t>ального</w:t>
      </w:r>
      <w:r w:rsidRPr="00635BB4">
        <w:rPr>
          <w:rFonts w:ascii="Times New Roman" w:hAnsi="Times New Roman"/>
          <w:sz w:val="28"/>
          <w:szCs w:val="28"/>
        </w:rPr>
        <w:t xml:space="preserve"> бюджета, предоставленных в форме полной компенсации стоимости питания для обучающихся 1 -4 классов;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BB4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635BB4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>кр</w:t>
      </w:r>
      <w:proofErr w:type="gramEnd"/>
      <w:r>
        <w:rPr>
          <w:rFonts w:ascii="Times New Roman" w:hAnsi="Times New Roman"/>
          <w:sz w:val="28"/>
          <w:szCs w:val="28"/>
        </w:rPr>
        <w:t xml:space="preserve">аевого бюджета </w:t>
      </w:r>
      <w:r w:rsidRPr="00635BB4">
        <w:rPr>
          <w:rFonts w:ascii="Times New Roman" w:hAnsi="Times New Roman"/>
          <w:sz w:val="28"/>
          <w:szCs w:val="28"/>
        </w:rPr>
        <w:t xml:space="preserve"> для обучающихся на дому </w:t>
      </w:r>
      <w:r>
        <w:rPr>
          <w:rFonts w:ascii="Times New Roman" w:hAnsi="Times New Roman"/>
          <w:sz w:val="28"/>
          <w:szCs w:val="28"/>
        </w:rPr>
        <w:t xml:space="preserve"> 1 – 9</w:t>
      </w:r>
      <w:r w:rsidRPr="00635BB4">
        <w:rPr>
          <w:rFonts w:ascii="Times New Roman" w:hAnsi="Times New Roman"/>
          <w:sz w:val="28"/>
          <w:szCs w:val="28"/>
        </w:rPr>
        <w:t xml:space="preserve"> классов;</w:t>
      </w:r>
    </w:p>
    <w:p w:rsidR="00DD63E6" w:rsidRPr="00635BB4" w:rsidRDefault="00DD63E6" w:rsidP="00D61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 – средств, взимаемых с родителей (законных представителей) на питание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635BB4">
        <w:rPr>
          <w:rFonts w:ascii="Times New Roman" w:hAnsi="Times New Roman"/>
          <w:sz w:val="28"/>
          <w:szCs w:val="28"/>
        </w:rPr>
        <w:t>(далее – родительская плата).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724">
        <w:rPr>
          <w:rFonts w:ascii="Times New Roman" w:hAnsi="Times New Roman"/>
          <w:sz w:val="28"/>
          <w:szCs w:val="28"/>
        </w:rPr>
        <w:t>4.2. Порядок определения стоимости организации питания за счет средств федерального, регионального</w:t>
      </w:r>
      <w:r>
        <w:rPr>
          <w:rFonts w:ascii="Times New Roman" w:hAnsi="Times New Roman"/>
          <w:sz w:val="28"/>
          <w:szCs w:val="28"/>
        </w:rPr>
        <w:t>.</w:t>
      </w:r>
      <w:r w:rsidRPr="00723724">
        <w:rPr>
          <w:rFonts w:ascii="Times New Roman" w:hAnsi="Times New Roman"/>
          <w:sz w:val="28"/>
          <w:szCs w:val="28"/>
        </w:rPr>
        <w:t xml:space="preserve"> </w:t>
      </w:r>
    </w:p>
    <w:p w:rsidR="00DD63E6" w:rsidRPr="0072372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724">
        <w:rPr>
          <w:rFonts w:ascii="Times New Roman" w:hAnsi="Times New Roman"/>
          <w:sz w:val="28"/>
          <w:szCs w:val="28"/>
        </w:rPr>
        <w:t xml:space="preserve">4.3. Организация питания за счет средств родительской платы.  </w:t>
      </w:r>
    </w:p>
    <w:p w:rsidR="00DD63E6" w:rsidRPr="00635BB4" w:rsidRDefault="0078274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DD63E6">
        <w:rPr>
          <w:rFonts w:ascii="Times New Roman" w:hAnsi="Times New Roman"/>
          <w:sz w:val="28"/>
          <w:szCs w:val="28"/>
        </w:rPr>
        <w:t xml:space="preserve">. </w:t>
      </w:r>
      <w:r w:rsidR="00DD63E6" w:rsidRPr="00635BB4">
        <w:rPr>
          <w:rFonts w:ascii="Times New Roman" w:hAnsi="Times New Roman"/>
          <w:sz w:val="28"/>
          <w:szCs w:val="28"/>
        </w:rPr>
        <w:t>Размер платы, взимаемой с родителей (законных представителей) за обеспечение питанием учащихся определяется с учетом мнения родителей (законных представителей) и утверждается приказом директора.</w:t>
      </w:r>
    </w:p>
    <w:p w:rsidR="00DD63E6" w:rsidRPr="00045AD3" w:rsidRDefault="00DD63E6" w:rsidP="00045A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45AD3">
        <w:rPr>
          <w:rFonts w:ascii="Times New Roman" w:hAnsi="Times New Roman"/>
          <w:b/>
          <w:sz w:val="28"/>
          <w:szCs w:val="28"/>
        </w:rPr>
        <w:t>5.ПОРЯДОК ОРГАНИЗАЦИИ ПИТАНИЯ.</w:t>
      </w:r>
    </w:p>
    <w:p w:rsidR="00DD63E6" w:rsidRPr="00635BB4" w:rsidRDefault="0078274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DD63E6" w:rsidRPr="00635BB4">
        <w:rPr>
          <w:rFonts w:ascii="Times New Roman" w:hAnsi="Times New Roman"/>
          <w:sz w:val="28"/>
          <w:szCs w:val="28"/>
        </w:rPr>
        <w:t xml:space="preserve">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 </w:t>
      </w:r>
    </w:p>
    <w:p w:rsidR="00DD63E6" w:rsidRPr="00635BB4" w:rsidRDefault="0078274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DD63E6" w:rsidRPr="00635BB4">
        <w:rPr>
          <w:rFonts w:ascii="Times New Roman" w:hAnsi="Times New Roman"/>
          <w:sz w:val="28"/>
          <w:szCs w:val="28"/>
        </w:rPr>
        <w:t>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</w:t>
      </w:r>
      <w:r w:rsidR="00DD63E6">
        <w:rPr>
          <w:rFonts w:ascii="Times New Roman" w:hAnsi="Times New Roman"/>
          <w:sz w:val="28"/>
          <w:szCs w:val="28"/>
        </w:rPr>
        <w:t>растным группам учащихся (7 - 10 и 11 - 16</w:t>
      </w:r>
      <w:r w:rsidR="00DD63E6" w:rsidRPr="00635BB4">
        <w:rPr>
          <w:rFonts w:ascii="Times New Roman" w:hAnsi="Times New Roman"/>
          <w:sz w:val="28"/>
          <w:szCs w:val="28"/>
        </w:rPr>
        <w:t xml:space="preserve"> лет). </w:t>
      </w:r>
    </w:p>
    <w:p w:rsidR="00DD63E6" w:rsidRPr="00635BB4" w:rsidRDefault="0078274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DD63E6" w:rsidRPr="00635BB4">
        <w:rPr>
          <w:rFonts w:ascii="Times New Roman" w:hAnsi="Times New Roman"/>
          <w:sz w:val="28"/>
          <w:szCs w:val="28"/>
        </w:rPr>
        <w:t xml:space="preserve">. Примерное меню согласовывается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D63E6" w:rsidRPr="00635BB4">
        <w:rPr>
          <w:rFonts w:ascii="Times New Roman" w:hAnsi="Times New Roman"/>
          <w:sz w:val="28"/>
          <w:szCs w:val="28"/>
        </w:rPr>
        <w:t xml:space="preserve"> руководителем учреждения. </w:t>
      </w:r>
    </w:p>
    <w:p w:rsidR="00DD63E6" w:rsidRPr="00635BB4" w:rsidRDefault="0078274F" w:rsidP="005323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DD63E6" w:rsidRPr="00635BB4">
        <w:rPr>
          <w:rFonts w:ascii="Times New Roman" w:hAnsi="Times New Roman"/>
          <w:sz w:val="28"/>
          <w:szCs w:val="28"/>
        </w:rPr>
        <w:t xml:space="preserve">. Для обучающихся </w:t>
      </w:r>
      <w:r w:rsidR="00DD63E6">
        <w:rPr>
          <w:rFonts w:ascii="Times New Roman" w:hAnsi="Times New Roman"/>
          <w:sz w:val="28"/>
          <w:szCs w:val="28"/>
        </w:rPr>
        <w:t xml:space="preserve">1-4 классов (1 смена) </w:t>
      </w:r>
      <w:r w:rsidR="00DD63E6" w:rsidRPr="00635BB4">
        <w:rPr>
          <w:rFonts w:ascii="Times New Roman" w:hAnsi="Times New Roman"/>
          <w:sz w:val="28"/>
          <w:szCs w:val="28"/>
        </w:rPr>
        <w:t>предусматривается организация горячих завтраков.</w:t>
      </w:r>
      <w:r w:rsidR="00DD63E6">
        <w:rPr>
          <w:rFonts w:ascii="Times New Roman" w:hAnsi="Times New Roman"/>
          <w:sz w:val="28"/>
          <w:szCs w:val="28"/>
        </w:rPr>
        <w:t xml:space="preserve"> </w:t>
      </w:r>
    </w:p>
    <w:p w:rsidR="00DD63E6" w:rsidRDefault="0078274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DD63E6" w:rsidRPr="00635BB4">
        <w:rPr>
          <w:rFonts w:ascii="Times New Roman" w:hAnsi="Times New Roman"/>
          <w:sz w:val="28"/>
          <w:szCs w:val="28"/>
        </w:rPr>
        <w:t xml:space="preserve">. Для </w:t>
      </w:r>
      <w:r w:rsidR="00DD63E6">
        <w:rPr>
          <w:rFonts w:ascii="Times New Roman" w:hAnsi="Times New Roman"/>
          <w:sz w:val="28"/>
          <w:szCs w:val="28"/>
        </w:rPr>
        <w:t xml:space="preserve">обучающихся </w:t>
      </w:r>
      <w:r w:rsidR="00DD63E6" w:rsidRPr="00635BB4">
        <w:rPr>
          <w:rFonts w:ascii="Times New Roman" w:hAnsi="Times New Roman"/>
          <w:sz w:val="28"/>
          <w:szCs w:val="28"/>
        </w:rPr>
        <w:t xml:space="preserve"> с ОВЗ </w:t>
      </w:r>
      <w:r w:rsidR="00DD63E6">
        <w:rPr>
          <w:rFonts w:ascii="Times New Roman" w:hAnsi="Times New Roman"/>
          <w:sz w:val="28"/>
          <w:szCs w:val="28"/>
        </w:rPr>
        <w:t xml:space="preserve">и детей-инвалидов </w:t>
      </w:r>
      <w:r w:rsidR="00DD63E6" w:rsidRPr="00635BB4">
        <w:rPr>
          <w:rFonts w:ascii="Times New Roman" w:hAnsi="Times New Roman"/>
          <w:sz w:val="28"/>
          <w:szCs w:val="28"/>
        </w:rPr>
        <w:t>организуется бесплатное двухразовое горячее питание</w:t>
      </w:r>
      <w:r w:rsidR="00DD63E6">
        <w:rPr>
          <w:rFonts w:ascii="Times New Roman" w:hAnsi="Times New Roman"/>
          <w:sz w:val="28"/>
          <w:szCs w:val="28"/>
        </w:rPr>
        <w:t>:</w:t>
      </w:r>
    </w:p>
    <w:p w:rsidR="00DD63E6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1 смену  - завтрак и обед;</w:t>
      </w:r>
    </w:p>
    <w:p w:rsidR="00DD63E6" w:rsidRDefault="0078274F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DD63E6" w:rsidRPr="00635BB4">
        <w:rPr>
          <w:rFonts w:ascii="Times New Roman" w:hAnsi="Times New Roman"/>
          <w:sz w:val="28"/>
          <w:szCs w:val="28"/>
        </w:rPr>
        <w:t>. Для признания школьника относящимся к категории «</w:t>
      </w:r>
      <w:r w:rsidR="00DD63E6">
        <w:rPr>
          <w:rFonts w:ascii="Times New Roman" w:hAnsi="Times New Roman"/>
          <w:sz w:val="28"/>
          <w:szCs w:val="28"/>
        </w:rPr>
        <w:t xml:space="preserve">обучающийся </w:t>
      </w:r>
      <w:r w:rsidR="00DD63E6" w:rsidRPr="00635BB4">
        <w:rPr>
          <w:rFonts w:ascii="Times New Roman" w:hAnsi="Times New Roman"/>
          <w:sz w:val="28"/>
          <w:szCs w:val="28"/>
        </w:rPr>
        <w:t xml:space="preserve"> с ОВЗ» родитель (законный представитель) представляет  в общеобразовательную организацию</w:t>
      </w:r>
      <w:r w:rsidR="00DD63E6">
        <w:rPr>
          <w:rFonts w:ascii="Times New Roman" w:hAnsi="Times New Roman"/>
          <w:sz w:val="28"/>
          <w:szCs w:val="28"/>
        </w:rPr>
        <w:t>:</w:t>
      </w:r>
    </w:p>
    <w:p w:rsidR="00DD63E6" w:rsidRDefault="00DD63E6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заявление установленного образца на имя руководителя образовательной организации;</w:t>
      </w:r>
    </w:p>
    <w:p w:rsidR="00DD63E6" w:rsidRPr="00635BB4" w:rsidRDefault="00DD63E6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копию </w:t>
      </w:r>
      <w:r w:rsidRPr="00083DBC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я</w:t>
      </w:r>
      <w:r w:rsidRPr="0008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психолого-медико-педагогической комиссии с определением  адаптированной образовательной пр</w:t>
      </w:r>
      <w:r w:rsidR="0078274F">
        <w:rPr>
          <w:rFonts w:ascii="Times New Roman" w:hAnsi="Times New Roman"/>
          <w:sz w:val="28"/>
          <w:szCs w:val="28"/>
        </w:rPr>
        <w:t>ограммы</w:t>
      </w:r>
      <w:r>
        <w:rPr>
          <w:rFonts w:ascii="Times New Roman" w:hAnsi="Times New Roman"/>
          <w:sz w:val="28"/>
          <w:szCs w:val="28"/>
        </w:rPr>
        <w:t>.</w:t>
      </w:r>
    </w:p>
    <w:p w:rsidR="00DD63E6" w:rsidRPr="00635BB4" w:rsidRDefault="0078274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DD63E6" w:rsidRPr="00635BB4">
        <w:rPr>
          <w:rFonts w:ascii="Times New Roman" w:hAnsi="Times New Roman"/>
          <w:sz w:val="28"/>
          <w:szCs w:val="28"/>
        </w:rPr>
        <w:t xml:space="preserve">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 </w:t>
      </w:r>
    </w:p>
    <w:p w:rsidR="00DD63E6" w:rsidRPr="00635BB4" w:rsidRDefault="0078274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DD63E6" w:rsidRPr="00635BB4">
        <w:rPr>
          <w:rFonts w:ascii="Times New Roman" w:hAnsi="Times New Roman"/>
          <w:sz w:val="28"/>
          <w:szCs w:val="28"/>
        </w:rPr>
        <w:t xml:space="preserve">.  Учителя  должны сопровождать класс на каждый прием пищи. Сопровождающие обеспечивают соблюдение режима посещения столовой, </w:t>
      </w:r>
      <w:r w:rsidR="00DD63E6" w:rsidRPr="00635BB4">
        <w:rPr>
          <w:rFonts w:ascii="Times New Roman" w:hAnsi="Times New Roman"/>
          <w:sz w:val="28"/>
          <w:szCs w:val="28"/>
        </w:rPr>
        <w:lastRenderedPageBreak/>
        <w:t xml:space="preserve">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DD63E6" w:rsidRPr="00635BB4" w:rsidRDefault="0078274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DD63E6" w:rsidRPr="00635BB4">
        <w:rPr>
          <w:rFonts w:ascii="Times New Roman" w:hAnsi="Times New Roman"/>
          <w:sz w:val="28"/>
          <w:szCs w:val="28"/>
        </w:rPr>
        <w:t>. Ответственный за питание на первом уроке собирает по всему учреждению сведения об отсутствующих.</w:t>
      </w:r>
    </w:p>
    <w:p w:rsidR="00DD63E6" w:rsidRPr="00723724" w:rsidRDefault="00DD63E6" w:rsidP="000527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3724">
        <w:rPr>
          <w:rFonts w:ascii="Times New Roman" w:hAnsi="Times New Roman"/>
          <w:b/>
          <w:sz w:val="28"/>
          <w:szCs w:val="28"/>
        </w:rPr>
        <w:t>6. ПОРЯДОК ОРГАНИЗАЦИИ ПИТАНИЯ ЗА СЧЕТ РОДИТЕЛЬСКИХ СРЕДСТВ.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6.1. Ответственный за организацию питания на родительских собраниях должен информировать родителей о возможности получения платного питания.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6.2. Для включения ребенка в список платно питающихся детей, родители должны написать заявление на получение платного питаниям на имя руководителя общеобразовательного учреждения.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6.3. О возможных изменениях (отказе или замене рационов питания) родители (законные представители) обязаны письменно сообщить за три дня до наступления даты отказа.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6.4. Договор на оказание услуг по питанию считается заключенным с момента совершения родителями (законными представителями) конклюдентных действий (оплаты) в отношении организации, оказывающей услугу по питанию.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6.5. Оплата питания осуществляется родителями (законными представителями) по безналичному расчету путем перечисления денежных средств на расчетный счет организации, оказывающей услугу по питанию. 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6.6. Организация, оказывающая услугу по питанию, может предоставлять в учреждение списки обучающихся, имеющих задолженность по оплате за питание, с целью содействия во взимании родительской платы.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>При этом учреждение не отвечает перед организацией, оказывающей услугу по питанию, по обязательствам родителей (законных представителей) обучающихся по оплате за питание.</w:t>
      </w:r>
    </w:p>
    <w:p w:rsidR="00DD63E6" w:rsidRPr="00723724" w:rsidRDefault="00DD63E6" w:rsidP="000527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3724">
        <w:rPr>
          <w:rFonts w:ascii="Times New Roman" w:hAnsi="Times New Roman"/>
          <w:b/>
          <w:sz w:val="28"/>
          <w:szCs w:val="28"/>
        </w:rPr>
        <w:t>7.</w:t>
      </w:r>
      <w:proofErr w:type="gramStart"/>
      <w:r w:rsidRPr="0072372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723724">
        <w:rPr>
          <w:rFonts w:ascii="Times New Roman" w:hAnsi="Times New Roman"/>
          <w:b/>
          <w:sz w:val="28"/>
          <w:szCs w:val="28"/>
        </w:rPr>
        <w:t xml:space="preserve"> ОРГАНИЗАЦИЕЙ  ШКОЛЬНОГО ПИТАНИЯ</w:t>
      </w:r>
    </w:p>
    <w:p w:rsidR="00DD63E6" w:rsidRPr="00635BB4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7.1. Контроль за организацией </w:t>
      </w:r>
      <w:r>
        <w:rPr>
          <w:rFonts w:ascii="Times New Roman" w:hAnsi="Times New Roman"/>
          <w:sz w:val="28"/>
          <w:szCs w:val="28"/>
        </w:rPr>
        <w:t>питания учащихся</w:t>
      </w:r>
      <w:r w:rsidRPr="00635BB4">
        <w:rPr>
          <w:rFonts w:ascii="Times New Roman" w:hAnsi="Times New Roman"/>
          <w:sz w:val="28"/>
          <w:szCs w:val="28"/>
        </w:rPr>
        <w:t>, соблюдением рецептур и технологических режимов осуществляется, согласно приказу директора, общественно</w:t>
      </w:r>
      <w:r>
        <w:rPr>
          <w:rFonts w:ascii="Times New Roman" w:hAnsi="Times New Roman"/>
          <w:sz w:val="28"/>
          <w:szCs w:val="28"/>
        </w:rPr>
        <w:t>-</w:t>
      </w:r>
      <w:r w:rsidRPr="00635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635BB4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>.</w:t>
      </w:r>
    </w:p>
    <w:p w:rsidR="00DD63E6" w:rsidRPr="005A1C12" w:rsidRDefault="00DD63E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4">
        <w:rPr>
          <w:rFonts w:ascii="Times New Roman" w:hAnsi="Times New Roman"/>
          <w:sz w:val="28"/>
          <w:szCs w:val="28"/>
        </w:rPr>
        <w:t xml:space="preserve">7.2.Систематический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635BB4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635BB4">
        <w:rPr>
          <w:rFonts w:ascii="Times New Roman" w:hAnsi="Times New Roman"/>
          <w:sz w:val="28"/>
          <w:szCs w:val="28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635BB4">
        <w:rPr>
          <w:rFonts w:ascii="Times New Roman" w:hAnsi="Times New Roman"/>
          <w:sz w:val="28"/>
          <w:szCs w:val="28"/>
        </w:rPr>
        <w:t>бракеражный</w:t>
      </w:r>
      <w:proofErr w:type="spellEnd"/>
      <w:r w:rsidRPr="00635BB4">
        <w:rPr>
          <w:rFonts w:ascii="Times New Roman" w:hAnsi="Times New Roman"/>
          <w:sz w:val="28"/>
          <w:szCs w:val="28"/>
        </w:rPr>
        <w:t xml:space="preserve"> журнал.</w:t>
      </w:r>
      <w:r w:rsidRPr="005A1C12">
        <w:rPr>
          <w:rFonts w:ascii="Times New Roman" w:hAnsi="Times New Roman"/>
          <w:sz w:val="28"/>
          <w:szCs w:val="28"/>
        </w:rPr>
        <w:t xml:space="preserve"> </w:t>
      </w:r>
    </w:p>
    <w:sectPr w:rsidR="00DD63E6" w:rsidRPr="005A1C12" w:rsidSect="00635BB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DDF"/>
    <w:rsid w:val="00045AD3"/>
    <w:rsid w:val="00052741"/>
    <w:rsid w:val="00083DBC"/>
    <w:rsid w:val="001145D7"/>
    <w:rsid w:val="0012515E"/>
    <w:rsid w:val="001A1641"/>
    <w:rsid w:val="001A2979"/>
    <w:rsid w:val="001D425F"/>
    <w:rsid w:val="001D734B"/>
    <w:rsid w:val="001E6E4A"/>
    <w:rsid w:val="00207D03"/>
    <w:rsid w:val="002635E4"/>
    <w:rsid w:val="00367EEC"/>
    <w:rsid w:val="003C16EE"/>
    <w:rsid w:val="003E0464"/>
    <w:rsid w:val="003F3198"/>
    <w:rsid w:val="00414DC9"/>
    <w:rsid w:val="0041630A"/>
    <w:rsid w:val="00424992"/>
    <w:rsid w:val="00427F78"/>
    <w:rsid w:val="004E0096"/>
    <w:rsid w:val="004E0834"/>
    <w:rsid w:val="004E5127"/>
    <w:rsid w:val="004E581C"/>
    <w:rsid w:val="00506B4E"/>
    <w:rsid w:val="005135B4"/>
    <w:rsid w:val="00532385"/>
    <w:rsid w:val="00544DDF"/>
    <w:rsid w:val="005A1C12"/>
    <w:rsid w:val="005E3E3A"/>
    <w:rsid w:val="005F0E1F"/>
    <w:rsid w:val="005F411F"/>
    <w:rsid w:val="00635BB4"/>
    <w:rsid w:val="0064648D"/>
    <w:rsid w:val="00650D6B"/>
    <w:rsid w:val="00665246"/>
    <w:rsid w:val="006B1DEB"/>
    <w:rsid w:val="006C376E"/>
    <w:rsid w:val="00705F40"/>
    <w:rsid w:val="00723724"/>
    <w:rsid w:val="0073579C"/>
    <w:rsid w:val="00773A88"/>
    <w:rsid w:val="0078274F"/>
    <w:rsid w:val="00797475"/>
    <w:rsid w:val="00840457"/>
    <w:rsid w:val="008A60D9"/>
    <w:rsid w:val="008E1A58"/>
    <w:rsid w:val="00951EBC"/>
    <w:rsid w:val="0097353B"/>
    <w:rsid w:val="009A0A32"/>
    <w:rsid w:val="00A13AD4"/>
    <w:rsid w:val="00A53A92"/>
    <w:rsid w:val="00A9361E"/>
    <w:rsid w:val="00AA492C"/>
    <w:rsid w:val="00AB252C"/>
    <w:rsid w:val="00AB38C8"/>
    <w:rsid w:val="00AD5E7D"/>
    <w:rsid w:val="00B55F1A"/>
    <w:rsid w:val="00BA0881"/>
    <w:rsid w:val="00BC16DA"/>
    <w:rsid w:val="00C130AA"/>
    <w:rsid w:val="00C33E4B"/>
    <w:rsid w:val="00C550F7"/>
    <w:rsid w:val="00C975B1"/>
    <w:rsid w:val="00D61179"/>
    <w:rsid w:val="00D623BD"/>
    <w:rsid w:val="00D623D6"/>
    <w:rsid w:val="00DB4655"/>
    <w:rsid w:val="00DC38F4"/>
    <w:rsid w:val="00DC4F6A"/>
    <w:rsid w:val="00DD63E6"/>
    <w:rsid w:val="00DF4C4A"/>
    <w:rsid w:val="00E466C3"/>
    <w:rsid w:val="00F24A32"/>
    <w:rsid w:val="00F25BE1"/>
    <w:rsid w:val="00F54D15"/>
    <w:rsid w:val="00FD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30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130AA"/>
    <w:rPr>
      <w:rFonts w:cs="Times New Roman"/>
    </w:rPr>
  </w:style>
  <w:style w:type="character" w:styleId="a5">
    <w:name w:val="Strong"/>
    <w:basedOn w:val="a0"/>
    <w:uiPriority w:val="99"/>
    <w:qFormat/>
    <w:rsid w:val="0041630A"/>
    <w:rPr>
      <w:rFonts w:cs="Times New Roman"/>
      <w:b/>
      <w:bCs/>
    </w:rPr>
  </w:style>
  <w:style w:type="paragraph" w:customStyle="1" w:styleId="ConsPlusNormal">
    <w:name w:val="ConsPlusNormal"/>
    <w:uiPriority w:val="99"/>
    <w:rsid w:val="001E6E4A"/>
    <w:pPr>
      <w:widowControl w:val="0"/>
      <w:autoSpaceDE w:val="0"/>
      <w:autoSpaceDN w:val="0"/>
    </w:pPr>
    <w:rPr>
      <w:rFonts w:cs="Calibri"/>
      <w:sz w:val="22"/>
    </w:rPr>
  </w:style>
  <w:style w:type="table" w:styleId="a6">
    <w:name w:val="Table Grid"/>
    <w:basedOn w:val="a1"/>
    <w:uiPriority w:val="99"/>
    <w:rsid w:val="00635B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052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4442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Мила</cp:lastModifiedBy>
  <cp:revision>33</cp:revision>
  <cp:lastPrinted>2018-01-26T11:13:00Z</cp:lastPrinted>
  <dcterms:created xsi:type="dcterms:W3CDTF">2017-12-12T14:36:00Z</dcterms:created>
  <dcterms:modified xsi:type="dcterms:W3CDTF">2023-10-10T07:31:00Z</dcterms:modified>
</cp:coreProperties>
</file>